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9"/>
        <w:gridCol w:w="6804"/>
        <w:gridCol w:w="5017"/>
      </w:tblGrid>
      <w:tr w:rsidR="00C222AC" w:rsidRPr="00C222AC" w:rsidTr="00C222AC">
        <w:tc>
          <w:tcPr>
            <w:tcW w:w="436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C222AC">
              <w:rPr>
                <w:rFonts w:ascii="Arial" w:hAnsi="Arial" w:cs="Arial"/>
                <w:sz w:val="24"/>
                <w:szCs w:val="24"/>
              </w:rPr>
              <w:t>STEPS</w:t>
            </w:r>
          </w:p>
        </w:tc>
        <w:tc>
          <w:tcPr>
            <w:tcW w:w="2627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sz w:val="24"/>
                <w:szCs w:val="24"/>
              </w:rPr>
              <w:t xml:space="preserve"> QUESTIONS </w:t>
            </w:r>
          </w:p>
        </w:tc>
        <w:tc>
          <w:tcPr>
            <w:tcW w:w="1937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sz w:val="24"/>
                <w:szCs w:val="24"/>
              </w:rPr>
              <w:t>PLANS</w:t>
            </w:r>
          </w:p>
        </w:tc>
      </w:tr>
      <w:tr w:rsidR="00C222AC" w:rsidRPr="00C222AC" w:rsidTr="00C222AC">
        <w:tc>
          <w:tcPr>
            <w:tcW w:w="436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22AC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62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22AC">
              <w:rPr>
                <w:rFonts w:ascii="Arial" w:hAnsi="Arial" w:cs="Arial"/>
                <w:sz w:val="20"/>
                <w:szCs w:val="20"/>
              </w:rPr>
              <w:t>Describe important, frequently occurring activities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that provide embedded opportunities for the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student to develop and use priority skills.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Include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when, where, and with whom they take place.</w:t>
            </w:r>
          </w:p>
        </w:tc>
        <w:tc>
          <w:tcPr>
            <w:tcW w:w="193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222AC" w:rsidRPr="00C222AC" w:rsidTr="00C222AC">
        <w:tc>
          <w:tcPr>
            <w:tcW w:w="436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627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0"/>
                <w:szCs w:val="20"/>
              </w:rPr>
            </w:pPr>
            <w:r w:rsidRPr="00C222AC">
              <w:rPr>
                <w:rFonts w:ascii="Arial" w:hAnsi="Arial" w:cs="Arial"/>
                <w:sz w:val="20"/>
                <w:szCs w:val="20"/>
              </w:rPr>
              <w:t>Identify existing barriers that make the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performance of the skills or participation in these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activities difficult or impossible for the student.</w:t>
            </w:r>
          </w:p>
        </w:tc>
        <w:tc>
          <w:tcPr>
            <w:tcW w:w="1937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2AC" w:rsidRPr="00C222AC" w:rsidTr="00C222AC">
        <w:tc>
          <w:tcPr>
            <w:tcW w:w="436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262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22AC">
              <w:rPr>
                <w:rFonts w:ascii="Arial" w:hAnsi="Arial" w:cs="Arial"/>
                <w:sz w:val="20"/>
                <w:szCs w:val="20"/>
              </w:rPr>
              <w:t>Identify assistive technology tools to be used (or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tried) to remove barriers to performance and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enhance the student’s ability to develop targeted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skills within the activities.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Provide viable options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for performance.</w:t>
            </w:r>
          </w:p>
        </w:tc>
        <w:tc>
          <w:tcPr>
            <w:tcW w:w="193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222AC" w:rsidRPr="00C222AC" w:rsidTr="00C222AC">
        <w:tc>
          <w:tcPr>
            <w:tcW w:w="436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2627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0"/>
                <w:szCs w:val="20"/>
              </w:rPr>
            </w:pPr>
            <w:r w:rsidRPr="00C222AC">
              <w:rPr>
                <w:rFonts w:ascii="Arial" w:hAnsi="Arial" w:cs="Arial"/>
                <w:sz w:val="20"/>
                <w:szCs w:val="20"/>
              </w:rPr>
              <w:t>Determine additional strategies, accommodations,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or modifications which will be used to encourage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the student’s participation in the activity to be more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active and powerful.</w:t>
            </w:r>
          </w:p>
        </w:tc>
        <w:tc>
          <w:tcPr>
            <w:tcW w:w="1937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2AC" w:rsidRPr="00C222AC" w:rsidTr="00C222AC">
        <w:tc>
          <w:tcPr>
            <w:tcW w:w="436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262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22AC">
              <w:rPr>
                <w:rFonts w:ascii="Arial" w:hAnsi="Arial" w:cs="Arial"/>
                <w:sz w:val="20"/>
                <w:szCs w:val="20"/>
              </w:rPr>
              <w:t>Determine when and how tools and strategies will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be used within the activity.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Under what conditions?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When what happens?</w:t>
            </w:r>
          </w:p>
        </w:tc>
        <w:tc>
          <w:tcPr>
            <w:tcW w:w="193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222AC" w:rsidRPr="00C222AC" w:rsidTr="00C222AC">
        <w:tc>
          <w:tcPr>
            <w:tcW w:w="436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262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22AC">
              <w:rPr>
                <w:rFonts w:ascii="Arial" w:hAnsi="Arial" w:cs="Arial"/>
                <w:sz w:val="20"/>
                <w:szCs w:val="20"/>
              </w:rPr>
              <w:t>Describe cues to be used to support student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learning and success.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Include strategies for fading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cues.</w:t>
            </w:r>
          </w:p>
        </w:tc>
        <w:tc>
          <w:tcPr>
            <w:tcW w:w="193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222AC" w:rsidRPr="00C222AC" w:rsidTr="00C222AC">
        <w:tc>
          <w:tcPr>
            <w:tcW w:w="436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4"/>
                <w:szCs w:val="24"/>
              </w:rPr>
              <w:t xml:space="preserve">7 </w:t>
            </w:r>
          </w:p>
        </w:tc>
        <w:tc>
          <w:tcPr>
            <w:tcW w:w="262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22AC">
              <w:rPr>
                <w:rFonts w:ascii="Arial" w:hAnsi="Arial" w:cs="Arial"/>
                <w:sz w:val="20"/>
                <w:szCs w:val="20"/>
              </w:rPr>
              <w:t>Describe the major area(s) of expected change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(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Communication, participation, productivity</w:t>
            </w:r>
            <w:r w:rsidRPr="00C222AC">
              <w:rPr>
                <w:rFonts w:ascii="Arial" w:hAnsi="Arial" w:cs="Arial"/>
                <w:sz w:val="20"/>
                <w:szCs w:val="20"/>
              </w:rPr>
              <w:t>) and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ways in which change is expected to occur.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(independence, rate, accuracy, quantity, frequency,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spontaneity, duration, etc.)</w:t>
            </w:r>
          </w:p>
        </w:tc>
        <w:tc>
          <w:tcPr>
            <w:tcW w:w="193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222AC" w:rsidRPr="00C222AC" w:rsidTr="00C222AC">
        <w:tc>
          <w:tcPr>
            <w:tcW w:w="436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4"/>
                <w:szCs w:val="24"/>
              </w:rPr>
              <w:t xml:space="preserve">8 </w:t>
            </w:r>
          </w:p>
        </w:tc>
        <w:tc>
          <w:tcPr>
            <w:tcW w:w="262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22AC">
              <w:rPr>
                <w:rFonts w:ascii="Arial" w:hAnsi="Arial" w:cs="Arial"/>
                <w:sz w:val="20"/>
                <w:szCs w:val="20"/>
              </w:rPr>
              <w:t>Describe what successful participation in this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activity or use of this skill “looks like” for this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student in an observable, measurable way.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What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is the minimum performance criterion for success?</w:t>
            </w:r>
          </w:p>
        </w:tc>
        <w:tc>
          <w:tcPr>
            <w:tcW w:w="193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222AC" w:rsidRPr="00C222AC" w:rsidTr="00C222AC">
        <w:tc>
          <w:tcPr>
            <w:tcW w:w="436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262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22AC">
              <w:rPr>
                <w:rFonts w:ascii="Arial" w:hAnsi="Arial" w:cs="Arial"/>
                <w:sz w:val="20"/>
                <w:szCs w:val="20"/>
              </w:rPr>
              <w:t>What factors might undermine reaching success?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How will they be captured in the data?</w:t>
            </w:r>
          </w:p>
        </w:tc>
        <w:tc>
          <w:tcPr>
            <w:tcW w:w="193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222AC" w:rsidRPr="00C222AC" w:rsidTr="00C222AC">
        <w:tc>
          <w:tcPr>
            <w:tcW w:w="436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262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22AC">
              <w:rPr>
                <w:rFonts w:ascii="Arial" w:hAnsi="Arial" w:cs="Arial"/>
                <w:sz w:val="20"/>
                <w:szCs w:val="20"/>
              </w:rPr>
              <w:t>Determine what, when how, and by whom data will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be collected and analyzed for evidence of change?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What will it take to convince you and others that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the student is making progress?</w:t>
            </w:r>
          </w:p>
        </w:tc>
        <w:tc>
          <w:tcPr>
            <w:tcW w:w="193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222AC" w:rsidRPr="00C222AC" w:rsidTr="00C222AC">
        <w:tc>
          <w:tcPr>
            <w:tcW w:w="436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4"/>
                <w:szCs w:val="24"/>
              </w:rPr>
              <w:t xml:space="preserve">11 </w:t>
            </w:r>
          </w:p>
        </w:tc>
        <w:tc>
          <w:tcPr>
            <w:tcW w:w="262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22AC">
              <w:rPr>
                <w:rFonts w:ascii="Arial" w:hAnsi="Arial" w:cs="Arial"/>
                <w:sz w:val="20"/>
                <w:szCs w:val="20"/>
              </w:rPr>
              <w:t>Under what conditions will this plan be modified if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data indicates a need for modification? How and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by whom will these decisions be made?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If change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in the plan is indicated, is it in the tool(s),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>strategies, cues, skills, tasks, or other dimension?</w:t>
            </w:r>
          </w:p>
        </w:tc>
        <w:tc>
          <w:tcPr>
            <w:tcW w:w="1937" w:type="pct"/>
          </w:tcPr>
          <w:p w:rsidR="00C222AC" w:rsidRPr="00C222AC" w:rsidRDefault="00C222AC" w:rsidP="00A522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222AC" w:rsidRPr="00C222AC" w:rsidTr="00C222AC">
        <w:tc>
          <w:tcPr>
            <w:tcW w:w="436" w:type="pct"/>
          </w:tcPr>
          <w:p w:rsidR="00C222AC" w:rsidRPr="00C222AC" w:rsidRDefault="00C222AC" w:rsidP="00A52275">
            <w:pPr>
              <w:rPr>
                <w:rFonts w:ascii="Arial" w:hAnsi="Arial" w:cs="Arial"/>
                <w:sz w:val="24"/>
                <w:szCs w:val="24"/>
              </w:rPr>
            </w:pPr>
            <w:r w:rsidRPr="00C22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4"/>
                <w:szCs w:val="24"/>
              </w:rPr>
              <w:t xml:space="preserve">12 </w:t>
            </w:r>
          </w:p>
        </w:tc>
        <w:tc>
          <w:tcPr>
            <w:tcW w:w="2627" w:type="pct"/>
          </w:tcPr>
          <w:p w:rsidR="00C222AC" w:rsidRPr="00C222AC" w:rsidRDefault="00C222AC" w:rsidP="00A52275">
            <w:r w:rsidRPr="00C222AC">
              <w:rPr>
                <w:rFonts w:ascii="Arial" w:hAnsi="Arial" w:cs="Arial"/>
                <w:sz w:val="20"/>
                <w:szCs w:val="20"/>
              </w:rPr>
              <w:t>Determine action steps. What will be done by</w:t>
            </w:r>
            <w:r w:rsidRPr="00C2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AC">
              <w:rPr>
                <w:rFonts w:ascii="Arial" w:hAnsi="Arial" w:cs="Arial"/>
                <w:sz w:val="20"/>
                <w:szCs w:val="20"/>
              </w:rPr>
              <w:t>whom? By when? Evidence?</w:t>
            </w:r>
            <w:r w:rsidRPr="00C222AC">
              <w:t xml:space="preserve"> </w:t>
            </w:r>
          </w:p>
        </w:tc>
        <w:tc>
          <w:tcPr>
            <w:tcW w:w="1937" w:type="pct"/>
          </w:tcPr>
          <w:p w:rsidR="00C222AC" w:rsidRPr="00C222AC" w:rsidRDefault="00C222AC" w:rsidP="00A52275"/>
        </w:tc>
      </w:tr>
      <w:bookmarkEnd w:id="0"/>
    </w:tbl>
    <w:p w:rsidR="00C222AC" w:rsidRPr="00C222AC" w:rsidRDefault="00C222AC" w:rsidP="00C222AC"/>
    <w:sectPr w:rsidR="00C222AC" w:rsidRPr="00C222AC" w:rsidSect="00C222AC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AC"/>
    <w:rsid w:val="00BA63DF"/>
    <w:rsid w:val="00C2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3D7B"/>
  <w15:chartTrackingRefBased/>
  <w15:docId w15:val="{DB4DCFDF-E09E-467B-AA20-3145C38E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Danger</dc:creator>
  <cp:keywords/>
  <dc:description/>
  <cp:lastModifiedBy>Charlie Danger</cp:lastModifiedBy>
  <cp:revision>1</cp:revision>
  <dcterms:created xsi:type="dcterms:W3CDTF">2019-08-14T15:37:00Z</dcterms:created>
  <dcterms:modified xsi:type="dcterms:W3CDTF">2019-08-18T18:57:00Z</dcterms:modified>
</cp:coreProperties>
</file>