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6804"/>
        <w:gridCol w:w="5017"/>
      </w:tblGrid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222AC">
              <w:rPr>
                <w:rFonts w:ascii="Arial" w:hAnsi="Arial" w:cs="Arial"/>
                <w:sz w:val="24"/>
                <w:szCs w:val="24"/>
              </w:rPr>
              <w:t>STEPS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sz w:val="24"/>
                <w:szCs w:val="24"/>
              </w:rPr>
              <w:t xml:space="preserve"> QUESTIONS 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sz w:val="24"/>
                <w:szCs w:val="24"/>
              </w:rPr>
              <w:t>PLANS</w:t>
            </w: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>Describe important, frequently occurring activities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that provide embedded opportunities for the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student to develop and use priority skills.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Include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when, where, and with whom they take place.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0"/>
                <w:szCs w:val="20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>Identify existing barriers that make the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performance of the skills or participation in these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activities difficult or impossible for the student.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>Identify assistive technology tools to be used (or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tried) to remove barriers to performance and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enhance the student’s ability to develop targeted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skills within the activities.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Provide viable options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for performance.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0"/>
                <w:szCs w:val="20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>Determine additional strategies, accommodations,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or modifications which will be used to encourage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the student’s participation in the activity to be more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active and powerful.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>Determine when and how tools and strategies will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be used within the activity.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Under what conditions?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When what happens?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>Describe cues to be used to support student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learning and success.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Include strategies for fading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cues.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>Describe the major area(s) of expected change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(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Communication, participation, productivity</w:t>
            </w:r>
            <w:r w:rsidRPr="00C222AC">
              <w:rPr>
                <w:rFonts w:ascii="Arial" w:hAnsi="Arial" w:cs="Arial"/>
                <w:sz w:val="20"/>
                <w:szCs w:val="20"/>
              </w:rPr>
              <w:t>) and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ways in which change is expected to occur.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(independence, rate, accuracy, quantity, frequency,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spontaneity, duration, etc.)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>Describe what successful participation in this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activity or use of this skill “looks like” for this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student in an observable, measurable way.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What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is the minimum performance criterion for success?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>What factors might undermine reaching success?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How will they be captured in the data?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>Determine what, when how, and by whom data will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be collected and analyzed for evidence of change?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What will it take to convince you and others that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the student is making progress?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262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22AC">
              <w:rPr>
                <w:rFonts w:ascii="Arial" w:hAnsi="Arial" w:cs="Arial"/>
                <w:sz w:val="20"/>
                <w:szCs w:val="20"/>
              </w:rPr>
              <w:t>Under what conditions will this plan be modified if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data indicates a need for modification? How and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by whom will these decisions be made?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If change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in the plan is indicated, is it in the tool(s),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>strategies, cues, skills, tasks, or other dimension?</w:t>
            </w:r>
          </w:p>
        </w:tc>
        <w:tc>
          <w:tcPr>
            <w:tcW w:w="1937" w:type="pct"/>
          </w:tcPr>
          <w:p w:rsidR="00C222AC" w:rsidRPr="00C222AC" w:rsidRDefault="00C222AC" w:rsidP="00A522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22AC" w:rsidRPr="00C222AC" w:rsidTr="00C222AC">
        <w:tc>
          <w:tcPr>
            <w:tcW w:w="436" w:type="pct"/>
          </w:tcPr>
          <w:p w:rsidR="00C222AC" w:rsidRPr="00C222AC" w:rsidRDefault="00C222AC" w:rsidP="00A52275">
            <w:pPr>
              <w:rPr>
                <w:rFonts w:ascii="Arial" w:hAnsi="Arial" w:cs="Arial"/>
                <w:sz w:val="24"/>
                <w:szCs w:val="24"/>
              </w:rPr>
            </w:pPr>
            <w:r w:rsidRPr="00C22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2627" w:type="pct"/>
          </w:tcPr>
          <w:p w:rsidR="00C222AC" w:rsidRPr="00C222AC" w:rsidRDefault="00C222AC" w:rsidP="00A52275">
            <w:r w:rsidRPr="00C222AC">
              <w:rPr>
                <w:rFonts w:ascii="Arial" w:hAnsi="Arial" w:cs="Arial"/>
                <w:sz w:val="20"/>
                <w:szCs w:val="20"/>
              </w:rPr>
              <w:t>Determine action steps. What will be done by</w:t>
            </w:r>
            <w:r w:rsidRPr="00C2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AC">
              <w:rPr>
                <w:rFonts w:ascii="Arial" w:hAnsi="Arial" w:cs="Arial"/>
                <w:sz w:val="20"/>
                <w:szCs w:val="20"/>
              </w:rPr>
              <w:t>whom? By when? Evidence?</w:t>
            </w:r>
            <w:r w:rsidRPr="00C222AC">
              <w:t xml:space="preserve"> </w:t>
            </w:r>
          </w:p>
        </w:tc>
        <w:tc>
          <w:tcPr>
            <w:tcW w:w="1937" w:type="pct"/>
          </w:tcPr>
          <w:p w:rsidR="00C222AC" w:rsidRPr="00C222AC" w:rsidRDefault="00C222AC" w:rsidP="00A52275"/>
        </w:tc>
      </w:tr>
      <w:bookmarkEnd w:id="0"/>
    </w:tbl>
    <w:p w:rsidR="00C222AC" w:rsidRPr="00C222AC" w:rsidRDefault="00C222AC" w:rsidP="00C222AC"/>
    <w:sectPr w:rsidR="00C222AC" w:rsidRPr="00C222AC" w:rsidSect="00C222A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AC"/>
    <w:rsid w:val="00BA63DF"/>
    <w:rsid w:val="00C2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3D7B"/>
  <w15:chartTrackingRefBased/>
  <w15:docId w15:val="{DB4DCFDF-E09E-467B-AA20-3145C38E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Danger</dc:creator>
  <cp:keywords/>
  <dc:description/>
  <cp:lastModifiedBy>Charlie Danger</cp:lastModifiedBy>
  <cp:revision>1</cp:revision>
  <dcterms:created xsi:type="dcterms:W3CDTF">2019-08-14T15:37:00Z</dcterms:created>
  <dcterms:modified xsi:type="dcterms:W3CDTF">2019-08-18T18:57:00Z</dcterms:modified>
</cp:coreProperties>
</file>